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42" w:rsidRDefault="00503B0A">
      <w:pPr>
        <w:pStyle w:val="Ttulo1"/>
        <w:spacing w:before="37"/>
      </w:pPr>
      <w:bookmarkStart w:id="0" w:name="_GoBack"/>
      <w:bookmarkEnd w:id="0"/>
      <w:r>
        <w:rPr>
          <w:shd w:val="clear" w:color="auto" w:fill="BFBFBF"/>
        </w:rPr>
        <w:t>(papel membrete)</w:t>
      </w:r>
      <w:r>
        <w:t xml:space="preserve"> Modelo carta Solicitud de ingreso para personal extranjero</w:t>
      </w:r>
    </w:p>
    <w:p w:rsidR="00687A42" w:rsidRDefault="00687A42">
      <w:pPr>
        <w:pStyle w:val="Textoindependiente"/>
        <w:rPr>
          <w:b/>
        </w:rPr>
      </w:pPr>
    </w:p>
    <w:p w:rsidR="00687A42" w:rsidRDefault="00503B0A">
      <w:pPr>
        <w:pStyle w:val="Textoindependiente"/>
        <w:tabs>
          <w:tab w:val="left" w:pos="1970"/>
          <w:tab w:val="left" w:pos="3610"/>
          <w:tab w:val="left" w:pos="4816"/>
        </w:tabs>
        <w:ind w:left="221"/>
        <w:rPr>
          <w:rFonts w:ascii="Times New Roman" w:hAnsi="Times New Roman"/>
        </w:rPr>
      </w:pPr>
      <w:r>
        <w:t>Bogotá D.C.,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 xml:space="preserve">de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87A42" w:rsidRDefault="00687A42">
      <w:pPr>
        <w:pStyle w:val="Textoindependiente"/>
        <w:spacing w:before="6"/>
        <w:rPr>
          <w:rFonts w:ascii="Times New Roman"/>
          <w:sz w:val="18"/>
        </w:rPr>
      </w:pPr>
    </w:p>
    <w:p w:rsidR="00687A42" w:rsidRDefault="00503B0A">
      <w:pPr>
        <w:pStyle w:val="Textoindependiente"/>
        <w:spacing w:before="55"/>
        <w:ind w:left="221"/>
      </w:pPr>
      <w:r>
        <w:t>Señores</w:t>
      </w:r>
    </w:p>
    <w:p w:rsidR="00687A42" w:rsidRDefault="00503B0A">
      <w:pPr>
        <w:pStyle w:val="Ttulo1"/>
        <w:ind w:right="5797"/>
      </w:pPr>
      <w:r>
        <w:t>DIRECCION DE SEGURIDAD AEROPORTUARIA</w:t>
      </w:r>
      <w:r>
        <w:rPr>
          <w:spacing w:val="-48"/>
        </w:rPr>
        <w:t xml:space="preserve"> </w:t>
      </w:r>
      <w:r>
        <w:t>OPAIN S.A.</w:t>
      </w:r>
    </w:p>
    <w:p w:rsidR="00687A42" w:rsidRDefault="00687A42">
      <w:pPr>
        <w:pStyle w:val="Textoindependiente"/>
        <w:rPr>
          <w:b/>
        </w:rPr>
      </w:pPr>
    </w:p>
    <w:p w:rsidR="00687A42" w:rsidRDefault="00503B0A">
      <w:pPr>
        <w:pStyle w:val="Textoindependiente"/>
        <w:ind w:left="221"/>
      </w:pPr>
      <w:r>
        <w:t>Respetados Señores:</w:t>
      </w:r>
    </w:p>
    <w:p w:rsidR="00687A42" w:rsidRDefault="00687A42">
      <w:pPr>
        <w:pStyle w:val="Textoindependiente"/>
      </w:pPr>
    </w:p>
    <w:p w:rsidR="00687A42" w:rsidRDefault="00503B0A">
      <w:pPr>
        <w:pStyle w:val="Textoindependiente"/>
        <w:ind w:left="221" w:right="278"/>
      </w:pP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me</w:t>
      </w:r>
      <w:r>
        <w:rPr>
          <w:spacing w:val="7"/>
        </w:rPr>
        <w:t xml:space="preserve"> </w:t>
      </w:r>
      <w:r>
        <w:t>permito</w:t>
      </w:r>
      <w:r>
        <w:rPr>
          <w:spacing w:val="6"/>
        </w:rPr>
        <w:t xml:space="preserve"> </w:t>
      </w:r>
      <w:r>
        <w:t>solicitar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expedición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permiso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ingreso</w:t>
      </w:r>
      <w:r>
        <w:rPr>
          <w:spacing w:val="7"/>
        </w:rPr>
        <w:t xml:space="preserve"> </w:t>
      </w:r>
      <w:r>
        <w:t>temporal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áreas</w:t>
      </w:r>
      <w:r>
        <w:rPr>
          <w:spacing w:val="7"/>
        </w:rPr>
        <w:t xml:space="preserve"> </w:t>
      </w:r>
      <w:r>
        <w:t>restringidas</w:t>
      </w:r>
      <w:r>
        <w:rPr>
          <w:spacing w:val="-47"/>
        </w:rPr>
        <w:t xml:space="preserve"> </w:t>
      </w:r>
      <w:r>
        <w:t>del señor (a) o señores que a continuación relaciono:</w:t>
      </w:r>
    </w:p>
    <w:p w:rsidR="00687A42" w:rsidRDefault="00687A42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2126"/>
        <w:gridCol w:w="1701"/>
        <w:gridCol w:w="1559"/>
        <w:gridCol w:w="2410"/>
        <w:gridCol w:w="1559"/>
      </w:tblGrid>
      <w:tr w:rsidR="00687A42">
        <w:trPr>
          <w:trHeight w:val="800"/>
        </w:trPr>
        <w:tc>
          <w:tcPr>
            <w:tcW w:w="381" w:type="dxa"/>
          </w:tcPr>
          <w:p w:rsidR="00687A42" w:rsidRDefault="00687A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87A42" w:rsidRDefault="00687A42">
            <w:pPr>
              <w:pStyle w:val="TableParagraph"/>
              <w:spacing w:before="1"/>
            </w:pPr>
          </w:p>
          <w:p w:rsidR="00687A42" w:rsidRDefault="00503B0A">
            <w:pPr>
              <w:pStyle w:val="TableParagraph"/>
              <w:ind w:left="152"/>
            </w:pPr>
            <w:r>
              <w:t>Apellidos y nombres</w:t>
            </w:r>
          </w:p>
        </w:tc>
        <w:tc>
          <w:tcPr>
            <w:tcW w:w="1701" w:type="dxa"/>
          </w:tcPr>
          <w:p w:rsidR="00687A42" w:rsidRDefault="00503B0A">
            <w:pPr>
              <w:pStyle w:val="TableParagraph"/>
              <w:spacing w:before="136"/>
              <w:ind w:left="422" w:right="293" w:hanging="100"/>
            </w:pPr>
            <w:r>
              <w:t>Documento</w:t>
            </w:r>
            <w:r>
              <w:rPr>
                <w:spacing w:val="-47"/>
              </w:rPr>
              <w:t xml:space="preserve"> </w:t>
            </w:r>
            <w:r>
              <w:t>identidad</w:t>
            </w:r>
          </w:p>
        </w:tc>
        <w:tc>
          <w:tcPr>
            <w:tcW w:w="1559" w:type="dxa"/>
          </w:tcPr>
          <w:p w:rsidR="00687A42" w:rsidRDefault="00687A42">
            <w:pPr>
              <w:pStyle w:val="TableParagraph"/>
              <w:spacing w:before="1"/>
            </w:pPr>
          </w:p>
          <w:p w:rsidR="00687A42" w:rsidRDefault="00503B0A">
            <w:pPr>
              <w:pStyle w:val="TableParagraph"/>
              <w:ind w:left="517"/>
            </w:pPr>
            <w:r>
              <w:t>Cargo</w:t>
            </w:r>
          </w:p>
        </w:tc>
        <w:tc>
          <w:tcPr>
            <w:tcW w:w="2410" w:type="dxa"/>
          </w:tcPr>
          <w:p w:rsidR="00687A42" w:rsidRDefault="00503B0A">
            <w:pPr>
              <w:pStyle w:val="TableParagraph"/>
              <w:spacing w:line="270" w:lineRule="atLeast"/>
              <w:ind w:left="196" w:right="142" w:hanging="42"/>
              <w:jc w:val="both"/>
            </w:pPr>
            <w:r>
              <w:t>Área (s) de ingreso (por</w:t>
            </w:r>
            <w:r>
              <w:rPr>
                <w:spacing w:val="-47"/>
              </w:rPr>
              <w:t xml:space="preserve"> </w:t>
            </w:r>
            <w:r>
              <w:t>favor relacione la letra</w:t>
            </w:r>
            <w:r>
              <w:rPr>
                <w:spacing w:val="-47"/>
              </w:rPr>
              <w:t xml:space="preserve"> </w:t>
            </w:r>
            <w:r>
              <w:t>de acuerdo a la tabla)</w:t>
            </w:r>
          </w:p>
        </w:tc>
        <w:tc>
          <w:tcPr>
            <w:tcW w:w="1559" w:type="dxa"/>
          </w:tcPr>
          <w:p w:rsidR="00687A42" w:rsidRDefault="00503B0A">
            <w:pPr>
              <w:pStyle w:val="TableParagraph"/>
              <w:spacing w:before="136"/>
              <w:ind w:left="190" w:right="161" w:firstLine="111"/>
            </w:pPr>
            <w:r>
              <w:t>Tiempo de</w:t>
            </w:r>
            <w:r>
              <w:rPr>
                <w:spacing w:val="1"/>
              </w:rPr>
              <w:t xml:space="preserve"> </w:t>
            </w:r>
            <w:r>
              <w:t>permanencia</w:t>
            </w:r>
          </w:p>
        </w:tc>
      </w:tr>
      <w:tr w:rsidR="00687A42">
        <w:trPr>
          <w:trHeight w:val="254"/>
        </w:trPr>
        <w:tc>
          <w:tcPr>
            <w:tcW w:w="381" w:type="dxa"/>
          </w:tcPr>
          <w:p w:rsidR="00687A42" w:rsidRDefault="00503B0A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  <w:tc>
          <w:tcPr>
            <w:tcW w:w="2126" w:type="dxa"/>
          </w:tcPr>
          <w:p w:rsidR="00687A42" w:rsidRDefault="00687A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687A42" w:rsidRDefault="00687A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87A42" w:rsidRDefault="00687A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687A42" w:rsidRDefault="00687A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87A42" w:rsidRDefault="00687A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7A42">
        <w:trPr>
          <w:trHeight w:val="263"/>
        </w:trPr>
        <w:tc>
          <w:tcPr>
            <w:tcW w:w="381" w:type="dxa"/>
          </w:tcPr>
          <w:p w:rsidR="00687A42" w:rsidRDefault="00503B0A">
            <w:pPr>
              <w:pStyle w:val="TableParagraph"/>
              <w:spacing w:before="1" w:line="242" w:lineRule="exact"/>
              <w:ind w:left="105"/>
            </w:pPr>
            <w:r>
              <w:t>2</w:t>
            </w:r>
          </w:p>
        </w:tc>
        <w:tc>
          <w:tcPr>
            <w:tcW w:w="2126" w:type="dxa"/>
          </w:tcPr>
          <w:p w:rsidR="00687A42" w:rsidRDefault="00687A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687A42" w:rsidRDefault="00687A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87A42" w:rsidRDefault="00687A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687A42" w:rsidRDefault="00687A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87A42" w:rsidRDefault="00687A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7A42">
        <w:trPr>
          <w:trHeight w:val="263"/>
        </w:trPr>
        <w:tc>
          <w:tcPr>
            <w:tcW w:w="381" w:type="dxa"/>
          </w:tcPr>
          <w:p w:rsidR="00687A42" w:rsidRDefault="00503B0A">
            <w:pPr>
              <w:pStyle w:val="TableParagraph"/>
              <w:spacing w:before="1" w:line="242" w:lineRule="exact"/>
              <w:ind w:left="105"/>
            </w:pPr>
            <w:r>
              <w:t>3</w:t>
            </w:r>
          </w:p>
        </w:tc>
        <w:tc>
          <w:tcPr>
            <w:tcW w:w="2126" w:type="dxa"/>
          </w:tcPr>
          <w:p w:rsidR="00687A42" w:rsidRDefault="00687A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687A42" w:rsidRDefault="00687A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87A42" w:rsidRDefault="00687A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687A42" w:rsidRDefault="00687A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87A42" w:rsidRDefault="00687A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87A42" w:rsidRDefault="00687A42">
      <w:pPr>
        <w:pStyle w:val="Textoindependiente"/>
        <w:spacing w:before="4"/>
      </w:pPr>
    </w:p>
    <w:p w:rsidR="00687A42" w:rsidRDefault="00503B0A">
      <w:pPr>
        <w:pStyle w:val="Textoindependiente"/>
        <w:ind w:left="221"/>
      </w:pPr>
      <w:r>
        <w:t>Tabla áreas de ingreso:</w:t>
      </w:r>
    </w:p>
    <w:p w:rsidR="00687A42" w:rsidRDefault="00687A42">
      <w:pPr>
        <w:pStyle w:val="Textoindependiente"/>
        <w:spacing w:before="9"/>
        <w:rPr>
          <w:sz w:val="11"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6"/>
        <w:gridCol w:w="4142"/>
      </w:tblGrid>
      <w:tr w:rsidR="00687A42">
        <w:trPr>
          <w:trHeight w:val="263"/>
        </w:trPr>
        <w:tc>
          <w:tcPr>
            <w:tcW w:w="5656" w:type="dxa"/>
          </w:tcPr>
          <w:p w:rsidR="00687A42" w:rsidRDefault="00503B0A">
            <w:pPr>
              <w:pStyle w:val="TableParagraph"/>
              <w:spacing w:before="1" w:line="242" w:lineRule="exact"/>
              <w:ind w:left="105"/>
            </w:pPr>
            <w:r>
              <w:rPr>
                <w:b/>
              </w:rPr>
              <w:t xml:space="preserve">A: </w:t>
            </w:r>
            <w:r>
              <w:t>LLEGADAS NACIONALES y/o INTERNACIONALES</w:t>
            </w:r>
          </w:p>
        </w:tc>
        <w:tc>
          <w:tcPr>
            <w:tcW w:w="4142" w:type="dxa"/>
          </w:tcPr>
          <w:p w:rsidR="00687A42" w:rsidRDefault="00503B0A">
            <w:pPr>
              <w:pStyle w:val="TableParagraph"/>
              <w:spacing w:before="1" w:line="242" w:lineRule="exact"/>
              <w:ind w:left="105"/>
            </w:pPr>
            <w:r>
              <w:rPr>
                <w:b/>
              </w:rPr>
              <w:t xml:space="preserve">I: </w:t>
            </w:r>
            <w:r>
              <w:t>AREA INTERNACIONAL</w:t>
            </w:r>
          </w:p>
        </w:tc>
      </w:tr>
      <w:tr w:rsidR="00687A42">
        <w:trPr>
          <w:trHeight w:val="263"/>
        </w:trPr>
        <w:tc>
          <w:tcPr>
            <w:tcW w:w="5656" w:type="dxa"/>
          </w:tcPr>
          <w:p w:rsidR="00687A42" w:rsidRDefault="00503B0A">
            <w:pPr>
              <w:pStyle w:val="TableParagraph"/>
              <w:spacing w:before="1" w:line="242" w:lineRule="exact"/>
              <w:ind w:left="105"/>
            </w:pPr>
            <w:r>
              <w:rPr>
                <w:b/>
              </w:rPr>
              <w:t>B</w:t>
            </w:r>
            <w:r>
              <w:t>: SISTEMA BHS (PARTE INTERNA)</w:t>
            </w:r>
          </w:p>
        </w:tc>
        <w:tc>
          <w:tcPr>
            <w:tcW w:w="4142" w:type="dxa"/>
          </w:tcPr>
          <w:p w:rsidR="00687A42" w:rsidRDefault="00503B0A">
            <w:pPr>
              <w:pStyle w:val="TableParagraph"/>
              <w:spacing w:before="1" w:line="242" w:lineRule="exact"/>
              <w:ind w:left="105"/>
            </w:pPr>
            <w:r>
              <w:rPr>
                <w:b/>
              </w:rPr>
              <w:t xml:space="preserve">N: </w:t>
            </w:r>
            <w:r>
              <w:t>AREA NACIONAL</w:t>
            </w:r>
          </w:p>
        </w:tc>
      </w:tr>
      <w:tr w:rsidR="00687A42">
        <w:trPr>
          <w:trHeight w:val="263"/>
        </w:trPr>
        <w:tc>
          <w:tcPr>
            <w:tcW w:w="5656" w:type="dxa"/>
          </w:tcPr>
          <w:p w:rsidR="00687A42" w:rsidRDefault="00503B0A">
            <w:pPr>
              <w:pStyle w:val="TableParagraph"/>
              <w:spacing w:before="1" w:line="242" w:lineRule="exact"/>
              <w:ind w:left="105"/>
            </w:pPr>
            <w:r>
              <w:rPr>
                <w:b/>
              </w:rPr>
              <w:t xml:space="preserve">C: </w:t>
            </w:r>
            <w:r>
              <w:t>CARGA</w:t>
            </w:r>
          </w:p>
        </w:tc>
        <w:tc>
          <w:tcPr>
            <w:tcW w:w="4142" w:type="dxa"/>
          </w:tcPr>
          <w:p w:rsidR="00687A42" w:rsidRDefault="00503B0A">
            <w:pPr>
              <w:pStyle w:val="TableParagraph"/>
              <w:spacing w:before="1" w:line="242" w:lineRule="exact"/>
              <w:ind w:left="105"/>
            </w:pPr>
            <w:r>
              <w:rPr>
                <w:b/>
              </w:rPr>
              <w:t xml:space="preserve">P: </w:t>
            </w:r>
            <w:r>
              <w:t>AREA PERIMETRAL</w:t>
            </w:r>
          </w:p>
        </w:tc>
      </w:tr>
      <w:tr w:rsidR="00687A42">
        <w:trPr>
          <w:trHeight w:val="532"/>
        </w:trPr>
        <w:tc>
          <w:tcPr>
            <w:tcW w:w="5656" w:type="dxa"/>
          </w:tcPr>
          <w:p w:rsidR="00687A42" w:rsidRDefault="00503B0A">
            <w:pPr>
              <w:pStyle w:val="TableParagraph"/>
              <w:spacing w:line="270" w:lineRule="atLeast"/>
              <w:ind w:left="105" w:right="203"/>
            </w:pPr>
            <w:r>
              <w:rPr>
                <w:b/>
              </w:rPr>
              <w:t xml:space="preserve">D: </w:t>
            </w:r>
            <w:r>
              <w:t>TERMINAL No.2 PUENTE AEREO (SALAS DE EMBARQUE Y</w:t>
            </w:r>
            <w:r>
              <w:rPr>
                <w:spacing w:val="-48"/>
              </w:rPr>
              <w:t xml:space="preserve"> </w:t>
            </w:r>
            <w:r>
              <w:t>LLEGADAS)</w:t>
            </w:r>
          </w:p>
        </w:tc>
        <w:tc>
          <w:tcPr>
            <w:tcW w:w="4142" w:type="dxa"/>
          </w:tcPr>
          <w:p w:rsidR="00687A42" w:rsidRDefault="00503B0A">
            <w:pPr>
              <w:pStyle w:val="TableParagraph"/>
              <w:spacing w:before="136"/>
              <w:ind w:left="105"/>
            </w:pPr>
            <w:r>
              <w:rPr>
                <w:b/>
              </w:rPr>
              <w:t xml:space="preserve">R: </w:t>
            </w:r>
            <w:r>
              <w:t>PLATAFORMA</w:t>
            </w:r>
          </w:p>
        </w:tc>
      </w:tr>
      <w:tr w:rsidR="00687A42">
        <w:trPr>
          <w:trHeight w:val="255"/>
        </w:trPr>
        <w:tc>
          <w:tcPr>
            <w:tcW w:w="5656" w:type="dxa"/>
          </w:tcPr>
          <w:p w:rsidR="00687A42" w:rsidRDefault="00503B0A">
            <w:pPr>
              <w:pStyle w:val="TableParagraph"/>
              <w:spacing w:line="236" w:lineRule="exact"/>
              <w:ind w:left="105"/>
            </w:pPr>
            <w:r>
              <w:rPr>
                <w:b/>
              </w:rPr>
              <w:t xml:space="preserve">G: </w:t>
            </w:r>
            <w:r>
              <w:t>ANTIGUA ZONA Y NUEVA ZONA DE AVIACION GENERAL</w:t>
            </w:r>
          </w:p>
        </w:tc>
        <w:tc>
          <w:tcPr>
            <w:tcW w:w="4142" w:type="dxa"/>
          </w:tcPr>
          <w:p w:rsidR="00687A42" w:rsidRDefault="00503B0A">
            <w:pPr>
              <w:pStyle w:val="TableParagraph"/>
              <w:spacing w:line="236" w:lineRule="exact"/>
              <w:ind w:left="105"/>
            </w:pPr>
            <w:r>
              <w:rPr>
                <w:b/>
              </w:rPr>
              <w:t xml:space="preserve">T: </w:t>
            </w:r>
            <w:r>
              <w:t>CUARTOS TECNICOS</w:t>
            </w:r>
          </w:p>
        </w:tc>
      </w:tr>
      <w:tr w:rsidR="00687A42">
        <w:trPr>
          <w:trHeight w:val="263"/>
        </w:trPr>
        <w:tc>
          <w:tcPr>
            <w:tcW w:w="5656" w:type="dxa"/>
          </w:tcPr>
          <w:p w:rsidR="00687A42" w:rsidRDefault="00503B0A">
            <w:pPr>
              <w:pStyle w:val="TableParagraph"/>
              <w:spacing w:before="1" w:line="242" w:lineRule="exact"/>
              <w:ind w:left="105"/>
            </w:pPr>
            <w:r>
              <w:rPr>
                <w:b/>
              </w:rPr>
              <w:t xml:space="preserve">Pública: </w:t>
            </w:r>
            <w:r>
              <w:t>ÁREA PÚBLICA</w:t>
            </w:r>
          </w:p>
        </w:tc>
        <w:tc>
          <w:tcPr>
            <w:tcW w:w="4142" w:type="dxa"/>
          </w:tcPr>
          <w:p w:rsidR="00687A42" w:rsidRDefault="00687A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87A42" w:rsidRDefault="00687A42">
      <w:pPr>
        <w:pStyle w:val="Textoindependiente"/>
      </w:pPr>
    </w:p>
    <w:p w:rsidR="00687A42" w:rsidRDefault="00503B0A">
      <w:pPr>
        <w:pStyle w:val="Textoindependiente"/>
        <w:tabs>
          <w:tab w:val="left" w:pos="9793"/>
        </w:tabs>
        <w:spacing w:before="147"/>
        <w:ind w:left="221"/>
        <w:rPr>
          <w:rFonts w:ascii="Times New Roman" w:hAnsi="Times New Roman"/>
        </w:rPr>
      </w:pPr>
      <w:r>
        <w:t>Que realizara (n) la (s) siguiente(s) función (es)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87A42" w:rsidRDefault="00687A42">
      <w:pPr>
        <w:pStyle w:val="Textoindependiente"/>
        <w:rPr>
          <w:rFonts w:ascii="Times New Roman"/>
          <w:sz w:val="20"/>
        </w:rPr>
      </w:pPr>
    </w:p>
    <w:p w:rsidR="00687A42" w:rsidRDefault="00503B0A">
      <w:pPr>
        <w:pStyle w:val="Textoindependiente"/>
        <w:spacing w:before="3"/>
        <w:rPr>
          <w:rFonts w:ascii="Times New Roman"/>
          <w:sz w:val="1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134620</wp:posOffset>
                </wp:positionV>
                <wp:extent cx="605345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533"/>
                            <a:gd name="T2" fmla="+- 0 11234 1701"/>
                            <a:gd name="T3" fmla="*/ T2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9533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4E08" id="Freeform 3" o:spid="_x0000_s1026" style="position:absolute;margin-left:85.05pt;margin-top:10.6pt;width:476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" path="m,l9533,e" filled="f" strokeweight=".25225mm">
                <v:path arrowok="t" o:connecttype="custom" o:connectlocs="0,0;6053455,0" o:connectangles="0,0"/>
                <w10:wrap type="topAndBottom" anchorx="page"/>
              </v:shape>
            </w:pict>
          </mc:Fallback>
        </mc:AlternateContent>
      </w:r>
    </w:p>
    <w:p w:rsidR="00687A42" w:rsidRDefault="00687A42">
      <w:pPr>
        <w:pStyle w:val="Textoindependiente"/>
        <w:spacing w:before="8"/>
        <w:rPr>
          <w:rFonts w:ascii="Times New Roman"/>
          <w:sz w:val="11"/>
        </w:rPr>
      </w:pPr>
    </w:p>
    <w:p w:rsidR="00687A42" w:rsidRDefault="00503B0A">
      <w:pPr>
        <w:pStyle w:val="Textoindependiente"/>
        <w:spacing w:before="55"/>
        <w:ind w:left="221"/>
      </w:pPr>
      <w:r>
        <w:t>Igualmente informamos que durante la permanencia de esta o estas personas al área restringida:</w:t>
      </w:r>
    </w:p>
    <w:p w:rsidR="00687A42" w:rsidRDefault="00687A42">
      <w:pPr>
        <w:pStyle w:val="Textoindependiente"/>
      </w:pPr>
    </w:p>
    <w:p w:rsidR="00687A42" w:rsidRDefault="00503B0A">
      <w:pPr>
        <w:pStyle w:val="Prrafodelista"/>
        <w:numPr>
          <w:ilvl w:val="0"/>
          <w:numId w:val="1"/>
        </w:numPr>
        <w:tabs>
          <w:tab w:val="left" w:pos="941"/>
        </w:tabs>
        <w:ind w:right="279"/>
        <w:jc w:val="both"/>
      </w:pPr>
      <w:r>
        <w:t>La empresa solicitante del permiso de ingreso,</w:t>
      </w:r>
      <w:r>
        <w:rPr>
          <w:spacing w:val="1"/>
        </w:rPr>
        <w:t xml:space="preserve"> </w:t>
      </w:r>
      <w:r>
        <w:t>conoce las normas migratorias de Colombia en</w:t>
      </w:r>
      <w:r>
        <w:rPr>
          <w:spacing w:val="1"/>
        </w:rPr>
        <w:t xml:space="preserve"> </w:t>
      </w:r>
      <w:r>
        <w:t>cuanto ejecución de labores en el territorio nacional y que la estadía de esta o estas personas en el</w:t>
      </w:r>
      <w:r>
        <w:rPr>
          <w:spacing w:val="1"/>
        </w:rPr>
        <w:t xml:space="preserve"> </w:t>
      </w:r>
      <w:r>
        <w:t>país es responsabilidad de la empresa interesada.</w:t>
      </w:r>
    </w:p>
    <w:p w:rsidR="00687A42" w:rsidRDefault="00687A42">
      <w:pPr>
        <w:pStyle w:val="Textoindependiente"/>
      </w:pPr>
    </w:p>
    <w:p w:rsidR="00687A42" w:rsidRDefault="00503B0A">
      <w:pPr>
        <w:pStyle w:val="Prrafodelista"/>
        <w:numPr>
          <w:ilvl w:val="0"/>
          <w:numId w:val="1"/>
        </w:numPr>
        <w:tabs>
          <w:tab w:val="left" w:pos="941"/>
        </w:tabs>
        <w:jc w:val="both"/>
      </w:pPr>
      <w:r>
        <w:t>Que conoce y ha sido instruido en los temas relacionados con HSEQ y que el ingreso a las áreas</w:t>
      </w:r>
      <w:r>
        <w:rPr>
          <w:spacing w:val="1"/>
        </w:rPr>
        <w:t xml:space="preserve"> </w:t>
      </w:r>
      <w:r>
        <w:t>restringidas del área concesionada son responsabilidad de la empresa solicitante del permiso.</w:t>
      </w:r>
    </w:p>
    <w:p w:rsidR="00687A42" w:rsidRDefault="00687A42">
      <w:pPr>
        <w:pStyle w:val="Textoindependiente"/>
      </w:pPr>
    </w:p>
    <w:p w:rsidR="00687A42" w:rsidRDefault="00503B0A">
      <w:pPr>
        <w:pStyle w:val="Textoindependiente"/>
        <w:ind w:left="221"/>
      </w:pPr>
      <w:r>
        <w:t>Cordialmente,</w:t>
      </w:r>
    </w:p>
    <w:p w:rsidR="00687A42" w:rsidRDefault="00687A42">
      <w:pPr>
        <w:pStyle w:val="Textoindependiente"/>
        <w:rPr>
          <w:sz w:val="20"/>
        </w:rPr>
      </w:pPr>
    </w:p>
    <w:p w:rsidR="00687A42" w:rsidRDefault="00687A42">
      <w:pPr>
        <w:pStyle w:val="Textoindependiente"/>
        <w:rPr>
          <w:sz w:val="20"/>
        </w:rPr>
      </w:pPr>
    </w:p>
    <w:p w:rsidR="00687A42" w:rsidRDefault="00503B0A">
      <w:pPr>
        <w:pStyle w:val="Textoindependiente"/>
        <w:spacing w:before="9"/>
        <w:rPr>
          <w:sz w:val="2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198755</wp:posOffset>
                </wp:positionV>
                <wp:extent cx="59207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24"/>
                            <a:gd name="T2" fmla="+- 0 11024 1701"/>
                            <a:gd name="T3" fmla="*/ T2 w 9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4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46D3" id="Freeform 2" o:spid="_x0000_s1026" style="position:absolute;margin-left:85.05pt;margin-top:15.65pt;width:466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" path="m,l9323,e" filled="f" strokeweight=".78pt">
                <v:path arrowok="t" o:connecttype="custom" o:connectlocs="0,0;5920105,0" o:connectangles="0,0"/>
                <w10:wrap type="topAndBottom" anchorx="page"/>
              </v:shape>
            </w:pict>
          </mc:Fallback>
        </mc:AlternateContent>
      </w:r>
    </w:p>
    <w:p w:rsidR="00687A42" w:rsidRDefault="00503B0A">
      <w:pPr>
        <w:pStyle w:val="Textoindependiente"/>
        <w:spacing w:line="261" w:lineRule="exact"/>
        <w:ind w:left="221"/>
      </w:pPr>
      <w:r>
        <w:t>Firma original Representante Legal y/o autorizado</w:t>
      </w:r>
    </w:p>
    <w:p w:rsidR="00687A42" w:rsidRDefault="00503B0A">
      <w:pPr>
        <w:pStyle w:val="Textoindependiente"/>
        <w:tabs>
          <w:tab w:val="left" w:pos="8849"/>
        </w:tabs>
        <w:ind w:left="221" w:right="1281"/>
        <w:rPr>
          <w:rFonts w:ascii="Times New Roman" w:hAnsi="Times New Roman"/>
        </w:rPr>
      </w:pPr>
      <w:r>
        <w:t>Nombre:</w:t>
      </w:r>
      <w:r>
        <w:rPr>
          <w:rFonts w:ascii="Times New Roman" w:hAnsi="Times New Roman"/>
          <w:u w:val="single"/>
        </w:rPr>
        <w:tab/>
      </w:r>
      <w:r>
        <w:t xml:space="preserve"> Identificación N.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687A42">
      <w:type w:val="continuous"/>
      <w:pgSz w:w="12240" w:h="15840"/>
      <w:pgMar w:top="9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625"/>
    <w:multiLevelType w:val="hybridMultilevel"/>
    <w:tmpl w:val="C5944DF4"/>
    <w:lvl w:ilvl="0" w:tplc="1D06C144">
      <w:start w:val="1"/>
      <w:numFmt w:val="decimal"/>
      <w:lvlText w:val="%1."/>
      <w:lvlJc w:val="left"/>
      <w:pPr>
        <w:ind w:left="94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820DF6E">
      <w:numFmt w:val="bullet"/>
      <w:lvlText w:val="•"/>
      <w:lvlJc w:val="left"/>
      <w:pPr>
        <w:ind w:left="1860" w:hanging="360"/>
      </w:pPr>
      <w:rPr>
        <w:rFonts w:hint="default"/>
        <w:lang w:val="es-ES" w:eastAsia="en-US" w:bidi="ar-SA"/>
      </w:rPr>
    </w:lvl>
    <w:lvl w:ilvl="2" w:tplc="FAAC617C">
      <w:numFmt w:val="bullet"/>
      <w:lvlText w:val="•"/>
      <w:lvlJc w:val="left"/>
      <w:pPr>
        <w:ind w:left="2780" w:hanging="360"/>
      </w:pPr>
      <w:rPr>
        <w:rFonts w:hint="default"/>
        <w:lang w:val="es-ES" w:eastAsia="en-US" w:bidi="ar-SA"/>
      </w:rPr>
    </w:lvl>
    <w:lvl w:ilvl="3" w:tplc="3D1A93B6">
      <w:numFmt w:val="bullet"/>
      <w:lvlText w:val="•"/>
      <w:lvlJc w:val="left"/>
      <w:pPr>
        <w:ind w:left="3700" w:hanging="360"/>
      </w:pPr>
      <w:rPr>
        <w:rFonts w:hint="default"/>
        <w:lang w:val="es-ES" w:eastAsia="en-US" w:bidi="ar-SA"/>
      </w:rPr>
    </w:lvl>
    <w:lvl w:ilvl="4" w:tplc="32AC6EB0"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  <w:lvl w:ilvl="5" w:tplc="F5043D26">
      <w:numFmt w:val="bullet"/>
      <w:lvlText w:val="•"/>
      <w:lvlJc w:val="left"/>
      <w:pPr>
        <w:ind w:left="5540" w:hanging="360"/>
      </w:pPr>
      <w:rPr>
        <w:rFonts w:hint="default"/>
        <w:lang w:val="es-ES" w:eastAsia="en-US" w:bidi="ar-SA"/>
      </w:rPr>
    </w:lvl>
    <w:lvl w:ilvl="6" w:tplc="3508D754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7" w:tplc="61AA3912">
      <w:numFmt w:val="bullet"/>
      <w:lvlText w:val="•"/>
      <w:lvlJc w:val="left"/>
      <w:pPr>
        <w:ind w:left="7380" w:hanging="360"/>
      </w:pPr>
      <w:rPr>
        <w:rFonts w:hint="default"/>
        <w:lang w:val="es-ES" w:eastAsia="en-US" w:bidi="ar-SA"/>
      </w:rPr>
    </w:lvl>
    <w:lvl w:ilvl="8" w:tplc="F5D81F38">
      <w:numFmt w:val="bullet"/>
      <w:lvlText w:val="•"/>
      <w:lvlJc w:val="left"/>
      <w:pPr>
        <w:ind w:left="830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42"/>
    <w:rsid w:val="00503B0A"/>
    <w:rsid w:val="0068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E869F-ABE4-49FC-B689-735E1B83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1" w:right="27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Jgarzon</dc:creator>
  <cp:lastModifiedBy>Jennaly Garzon Perez</cp:lastModifiedBy>
  <cp:revision>2</cp:revision>
  <dcterms:created xsi:type="dcterms:W3CDTF">2021-11-16T15:38:00Z</dcterms:created>
  <dcterms:modified xsi:type="dcterms:W3CDTF">2021-11-16T15:38:00Z</dcterms:modified>
</cp:coreProperties>
</file>